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47F" w:rsidRPr="001D247F" w:rsidRDefault="001D247F" w:rsidP="001D247F">
      <w:pPr>
        <w:pStyle w:val="a3"/>
        <w:shd w:val="clear" w:color="auto" w:fill="FFFFFF"/>
        <w:spacing w:before="0" w:beforeAutospacing="0" w:after="0" w:afterAutospacing="0"/>
        <w:ind w:firstLine="720"/>
        <w:jc w:val="center"/>
        <w:rPr>
          <w:rFonts w:ascii="Arial" w:hAnsi="Arial" w:cs="Arial"/>
          <w:color w:val="000000"/>
          <w:sz w:val="22"/>
          <w:szCs w:val="22"/>
        </w:rPr>
      </w:pPr>
      <w:r w:rsidRPr="001D247F">
        <w:rPr>
          <w:rFonts w:ascii="Arial" w:hAnsi="Arial" w:cs="Arial"/>
          <w:color w:val="000000"/>
          <w:sz w:val="22"/>
          <w:szCs w:val="22"/>
        </w:rPr>
        <w:t>РЕШЕНИЕ</w:t>
      </w:r>
    </w:p>
    <w:p w:rsidR="001D247F" w:rsidRDefault="001D247F" w:rsidP="001D247F">
      <w:pPr>
        <w:pStyle w:val="a3"/>
        <w:shd w:val="clear" w:color="auto" w:fill="FFFFFF"/>
        <w:spacing w:before="0" w:beforeAutospacing="0" w:after="0" w:afterAutospacing="0"/>
        <w:ind w:firstLine="720"/>
        <w:jc w:val="center"/>
        <w:rPr>
          <w:rFonts w:ascii="Arial" w:hAnsi="Arial" w:cs="Arial"/>
          <w:color w:val="000000"/>
          <w:sz w:val="22"/>
          <w:szCs w:val="22"/>
        </w:rPr>
      </w:pPr>
      <w:r w:rsidRPr="001D247F">
        <w:rPr>
          <w:rFonts w:ascii="Arial" w:hAnsi="Arial" w:cs="Arial"/>
          <w:color w:val="000000"/>
          <w:sz w:val="22"/>
          <w:szCs w:val="22"/>
        </w:rPr>
        <w:t>именем Российской Федерации</w:t>
      </w:r>
    </w:p>
    <w:p w:rsidR="001D247F" w:rsidRDefault="001D247F" w:rsidP="001D247F">
      <w:pPr>
        <w:pStyle w:val="a3"/>
        <w:shd w:val="clear" w:color="auto" w:fill="FFFFFF"/>
        <w:spacing w:before="0" w:beforeAutospacing="0" w:after="0" w:afterAutospacing="0"/>
        <w:rPr>
          <w:rFonts w:ascii="Arial" w:hAnsi="Arial" w:cs="Arial"/>
          <w:color w:val="000000"/>
          <w:sz w:val="22"/>
          <w:szCs w:val="22"/>
        </w:rPr>
      </w:pPr>
    </w:p>
    <w:p w:rsidR="001D247F" w:rsidRDefault="001D247F" w:rsidP="001D247F">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27 мая 2019 </w:t>
      </w:r>
      <w:r w:rsidRPr="001D247F">
        <w:rPr>
          <w:rFonts w:ascii="Arial" w:hAnsi="Arial" w:cs="Arial"/>
          <w:color w:val="000000"/>
          <w:sz w:val="22"/>
          <w:szCs w:val="22"/>
        </w:rPr>
        <w:t>года                               </w:t>
      </w:r>
      <w:r>
        <w:rPr>
          <w:rFonts w:ascii="Arial" w:hAnsi="Arial" w:cs="Arial"/>
          <w:color w:val="000000"/>
          <w:sz w:val="22"/>
          <w:szCs w:val="22"/>
        </w:rPr>
        <w:t>                                                        город Нижнекамск</w:t>
      </w:r>
      <w:r w:rsidRPr="001D247F">
        <w:rPr>
          <w:rFonts w:ascii="Arial" w:hAnsi="Arial" w:cs="Arial"/>
          <w:color w:val="000000"/>
          <w:sz w:val="22"/>
          <w:szCs w:val="22"/>
        </w:rPr>
        <w:t> РТ</w:t>
      </w:r>
    </w:p>
    <w:p w:rsidR="001D247F" w:rsidRPr="001D247F" w:rsidRDefault="001D247F" w:rsidP="001D247F">
      <w:pPr>
        <w:pStyle w:val="a3"/>
        <w:shd w:val="clear" w:color="auto" w:fill="FFFFFF"/>
        <w:spacing w:before="0" w:beforeAutospacing="0" w:after="0" w:afterAutospacing="0"/>
        <w:ind w:firstLine="720"/>
        <w:jc w:val="right"/>
        <w:rPr>
          <w:rFonts w:ascii="Arial" w:hAnsi="Arial" w:cs="Arial"/>
          <w:color w:val="000000"/>
          <w:sz w:val="22"/>
          <w:szCs w:val="22"/>
        </w:rPr>
      </w:pP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Нижнекамский городской суд Республики Татарстан в составе председательствующего судьи Львова Р.А., при секретаре судебного заседания Большаковой Н.А., рассмотрев в открытом судебном заседании админист</w:t>
      </w:r>
      <w:r w:rsidR="00BC1C06">
        <w:rPr>
          <w:rFonts w:ascii="Arial" w:hAnsi="Arial" w:cs="Arial"/>
          <w:color w:val="000000"/>
          <w:sz w:val="22"/>
          <w:szCs w:val="22"/>
        </w:rPr>
        <w:t>ративное исковое заявление Ф</w:t>
      </w:r>
      <w:proofErr w:type="gramStart"/>
      <w:r w:rsidR="00BC1C06">
        <w:rPr>
          <w:rFonts w:ascii="Arial" w:hAnsi="Arial" w:cs="Arial"/>
          <w:color w:val="000000"/>
          <w:sz w:val="22"/>
          <w:szCs w:val="22"/>
        </w:rPr>
        <w:t>…….</w:t>
      </w:r>
      <w:proofErr w:type="gramEnd"/>
      <w:r w:rsidR="00BC1C06">
        <w:rPr>
          <w:rFonts w:ascii="Arial" w:hAnsi="Arial" w:cs="Arial"/>
          <w:color w:val="000000"/>
          <w:sz w:val="22"/>
          <w:szCs w:val="22"/>
        </w:rPr>
        <w:t>.ы Х……….</w:t>
      </w:r>
      <w:proofErr w:type="spellStart"/>
      <w:r w:rsidR="00BC1C06">
        <w:rPr>
          <w:rFonts w:ascii="Arial" w:hAnsi="Arial" w:cs="Arial"/>
          <w:color w:val="000000"/>
          <w:sz w:val="22"/>
          <w:szCs w:val="22"/>
        </w:rPr>
        <w:t>вны</w:t>
      </w:r>
      <w:proofErr w:type="spellEnd"/>
      <w:r w:rsidR="00BC1C06">
        <w:rPr>
          <w:rFonts w:ascii="Arial" w:hAnsi="Arial" w:cs="Arial"/>
          <w:color w:val="000000"/>
          <w:sz w:val="22"/>
          <w:szCs w:val="22"/>
        </w:rPr>
        <w:t xml:space="preserve"> П…….</w:t>
      </w:r>
      <w:r w:rsidRPr="001D247F">
        <w:rPr>
          <w:rFonts w:ascii="Arial" w:hAnsi="Arial" w:cs="Arial"/>
          <w:color w:val="000000"/>
          <w:sz w:val="22"/>
          <w:szCs w:val="22"/>
        </w:rPr>
        <w:t>вой к Исполнительному комитету Нижнекамского муниципального района Республики Татарстан об обжаловании отказа,</w:t>
      </w:r>
    </w:p>
    <w:p w:rsidR="001D247F" w:rsidRPr="001D247F" w:rsidRDefault="001D247F" w:rsidP="001D247F">
      <w:pPr>
        <w:pStyle w:val="a3"/>
        <w:shd w:val="clear" w:color="auto" w:fill="FFFFFF"/>
        <w:spacing w:before="0" w:beforeAutospacing="0" w:after="0" w:afterAutospacing="0"/>
        <w:ind w:firstLine="720"/>
        <w:jc w:val="center"/>
        <w:rPr>
          <w:rFonts w:ascii="Arial" w:hAnsi="Arial" w:cs="Arial"/>
          <w:color w:val="000000"/>
          <w:sz w:val="22"/>
          <w:szCs w:val="22"/>
        </w:rPr>
      </w:pPr>
      <w:r w:rsidRPr="001D247F">
        <w:rPr>
          <w:rFonts w:ascii="Arial" w:hAnsi="Arial" w:cs="Arial"/>
          <w:color w:val="000000"/>
          <w:sz w:val="22"/>
          <w:szCs w:val="22"/>
        </w:rPr>
        <w:t>УСТАНОВИЛ:</w:t>
      </w:r>
    </w:p>
    <w:p w:rsidR="001D247F" w:rsidRPr="001D247F" w:rsidRDefault="00BC1C06" w:rsidP="001D247F">
      <w:pPr>
        <w:pStyle w:val="a3"/>
        <w:shd w:val="clear" w:color="auto" w:fill="FFFFFF"/>
        <w:spacing w:before="0" w:beforeAutospacing="0" w:after="0" w:afterAutospacing="0"/>
        <w:ind w:firstLine="720"/>
        <w:jc w:val="both"/>
        <w:rPr>
          <w:rFonts w:ascii="Arial" w:hAnsi="Arial" w:cs="Arial"/>
          <w:color w:val="000000"/>
          <w:sz w:val="22"/>
          <w:szCs w:val="22"/>
        </w:rPr>
      </w:pPr>
      <w:r>
        <w:rPr>
          <w:rFonts w:ascii="Arial" w:hAnsi="Arial" w:cs="Arial"/>
          <w:color w:val="000000"/>
          <w:sz w:val="22"/>
          <w:szCs w:val="22"/>
        </w:rPr>
        <w:t>П</w:t>
      </w:r>
      <w:proofErr w:type="gramStart"/>
      <w:r>
        <w:rPr>
          <w:rFonts w:ascii="Arial" w:hAnsi="Arial" w:cs="Arial"/>
          <w:color w:val="000000"/>
          <w:sz w:val="22"/>
          <w:szCs w:val="22"/>
        </w:rPr>
        <w:t>…….</w:t>
      </w:r>
      <w:proofErr w:type="spellStart"/>
      <w:proofErr w:type="gramEnd"/>
      <w:r w:rsidR="001D247F" w:rsidRPr="001D247F">
        <w:rPr>
          <w:rFonts w:ascii="Arial" w:hAnsi="Arial" w:cs="Arial"/>
          <w:color w:val="000000"/>
          <w:sz w:val="22"/>
          <w:szCs w:val="22"/>
        </w:rPr>
        <w:t>ва</w:t>
      </w:r>
      <w:proofErr w:type="spellEnd"/>
      <w:r w:rsidR="001D247F" w:rsidRPr="001D247F">
        <w:rPr>
          <w:rFonts w:ascii="Arial" w:hAnsi="Arial" w:cs="Arial"/>
          <w:color w:val="000000"/>
          <w:sz w:val="22"/>
          <w:szCs w:val="22"/>
        </w:rPr>
        <w:t xml:space="preserve"> Ф.Х. обратилась в суд названным с административным исковым заявлением. В обоснован</w:t>
      </w:r>
      <w:r>
        <w:rPr>
          <w:rFonts w:ascii="Arial" w:hAnsi="Arial" w:cs="Arial"/>
          <w:color w:val="000000"/>
          <w:sz w:val="22"/>
          <w:szCs w:val="22"/>
        </w:rPr>
        <w:t>ие требований указано, что П</w:t>
      </w:r>
      <w:proofErr w:type="gramStart"/>
      <w:r>
        <w:rPr>
          <w:rFonts w:ascii="Arial" w:hAnsi="Arial" w:cs="Arial"/>
          <w:color w:val="000000"/>
          <w:sz w:val="22"/>
          <w:szCs w:val="22"/>
        </w:rPr>
        <w:t>…….</w:t>
      </w:r>
      <w:proofErr w:type="gramEnd"/>
      <w:r>
        <w:rPr>
          <w:rFonts w:ascii="Arial" w:hAnsi="Arial" w:cs="Arial"/>
          <w:color w:val="000000"/>
          <w:sz w:val="22"/>
          <w:szCs w:val="22"/>
        </w:rPr>
        <w:t>.</w:t>
      </w:r>
      <w:proofErr w:type="spellStart"/>
      <w:r w:rsidR="001D247F" w:rsidRPr="001D247F">
        <w:rPr>
          <w:rFonts w:ascii="Arial" w:hAnsi="Arial" w:cs="Arial"/>
          <w:color w:val="000000"/>
          <w:sz w:val="22"/>
          <w:szCs w:val="22"/>
        </w:rPr>
        <w:t>ва</w:t>
      </w:r>
      <w:proofErr w:type="spellEnd"/>
      <w:r w:rsidR="001D247F" w:rsidRPr="001D247F">
        <w:rPr>
          <w:rFonts w:ascii="Arial" w:hAnsi="Arial" w:cs="Arial"/>
          <w:color w:val="000000"/>
          <w:sz w:val="22"/>
          <w:szCs w:val="22"/>
        </w:rPr>
        <w:t xml:space="preserve"> Ф.Х. является владельцем земельного участка с кадастровым номером </w:t>
      </w:r>
      <w:r w:rsidR="001D247F" w:rsidRPr="001D247F">
        <w:rPr>
          <w:rStyle w:val="nomer2"/>
          <w:rFonts w:ascii="Arial" w:hAnsi="Arial" w:cs="Arial"/>
          <w:color w:val="000000"/>
          <w:sz w:val="22"/>
          <w:szCs w:val="22"/>
        </w:rPr>
        <w:t>...</w:t>
      </w:r>
      <w:r w:rsidR="001D247F" w:rsidRPr="001D247F">
        <w:rPr>
          <w:rFonts w:ascii="Arial" w:hAnsi="Arial" w:cs="Arial"/>
          <w:color w:val="000000"/>
          <w:sz w:val="22"/>
          <w:szCs w:val="22"/>
        </w:rPr>
        <w:t>, расположенного по адресу: </w:t>
      </w:r>
      <w:r w:rsidR="001D247F" w:rsidRPr="001D247F">
        <w:rPr>
          <w:rStyle w:val="address2"/>
          <w:rFonts w:ascii="Arial" w:hAnsi="Arial" w:cs="Arial"/>
          <w:color w:val="000000"/>
          <w:sz w:val="22"/>
          <w:szCs w:val="22"/>
        </w:rPr>
        <w:t>...</w:t>
      </w:r>
      <w:r w:rsidR="001D247F" w:rsidRPr="001D247F">
        <w:rPr>
          <w:rFonts w:ascii="Arial" w:hAnsi="Arial" w:cs="Arial"/>
          <w:color w:val="000000"/>
          <w:sz w:val="22"/>
          <w:szCs w:val="22"/>
        </w:rPr>
        <w:t xml:space="preserve">, </w:t>
      </w:r>
      <w:proofErr w:type="spellStart"/>
      <w:r w:rsidR="001D247F" w:rsidRPr="001D247F">
        <w:rPr>
          <w:rFonts w:ascii="Arial" w:hAnsi="Arial" w:cs="Arial"/>
          <w:color w:val="000000"/>
          <w:sz w:val="22"/>
          <w:szCs w:val="22"/>
        </w:rPr>
        <w:t>Шереметьевское</w:t>
      </w:r>
      <w:proofErr w:type="spellEnd"/>
      <w:r w:rsidR="001D247F" w:rsidRPr="001D247F">
        <w:rPr>
          <w:rFonts w:ascii="Arial" w:hAnsi="Arial" w:cs="Arial"/>
          <w:color w:val="000000"/>
          <w:sz w:val="22"/>
          <w:szCs w:val="22"/>
        </w:rPr>
        <w:t xml:space="preserve"> сельское поселение, </w:t>
      </w:r>
      <w:r w:rsidR="001D247F" w:rsidRPr="001D247F">
        <w:rPr>
          <w:rStyle w:val="address2"/>
          <w:rFonts w:ascii="Arial" w:hAnsi="Arial" w:cs="Arial"/>
          <w:color w:val="000000"/>
          <w:sz w:val="22"/>
          <w:szCs w:val="22"/>
        </w:rPr>
        <w:t>...</w:t>
      </w:r>
      <w:r w:rsidR="001D247F" w:rsidRPr="001D247F">
        <w:rPr>
          <w:rFonts w:ascii="Arial" w:hAnsi="Arial" w:cs="Arial"/>
          <w:color w:val="000000"/>
          <w:sz w:val="22"/>
          <w:szCs w:val="22"/>
        </w:rPr>
        <w:t>. Административный истец обратилась к административному ответчику с уведомлением о планируемом строительстве индивидуального жилого дома на указанном участке. </w:t>
      </w:r>
      <w:r w:rsidR="001D247F" w:rsidRPr="001D247F">
        <w:rPr>
          <w:rStyle w:val="data2"/>
          <w:rFonts w:ascii="Arial" w:hAnsi="Arial" w:cs="Arial"/>
          <w:color w:val="000000"/>
          <w:sz w:val="22"/>
          <w:szCs w:val="22"/>
        </w:rPr>
        <w:t>...</w:t>
      </w:r>
      <w:r w:rsidR="001D247F" w:rsidRPr="001D247F">
        <w:rPr>
          <w:rFonts w:ascii="Arial" w:hAnsi="Arial" w:cs="Arial"/>
          <w:color w:val="000000"/>
          <w:sz w:val="22"/>
          <w:szCs w:val="22"/>
        </w:rPr>
        <w:t> админист</w:t>
      </w:r>
      <w:r>
        <w:rPr>
          <w:rFonts w:ascii="Arial" w:hAnsi="Arial" w:cs="Arial"/>
          <w:color w:val="000000"/>
          <w:sz w:val="22"/>
          <w:szCs w:val="22"/>
        </w:rPr>
        <w:t>ративный ответчик уведомил П</w:t>
      </w:r>
      <w:proofErr w:type="gramStart"/>
      <w:r>
        <w:rPr>
          <w:rFonts w:ascii="Arial" w:hAnsi="Arial" w:cs="Arial"/>
          <w:color w:val="000000"/>
          <w:sz w:val="22"/>
          <w:szCs w:val="22"/>
        </w:rPr>
        <w:t>…….</w:t>
      </w:r>
      <w:proofErr w:type="spellStart"/>
      <w:proofErr w:type="gramEnd"/>
      <w:r w:rsidR="001D247F" w:rsidRPr="001D247F">
        <w:rPr>
          <w:rFonts w:ascii="Arial" w:hAnsi="Arial" w:cs="Arial"/>
          <w:color w:val="000000"/>
          <w:sz w:val="22"/>
          <w:szCs w:val="22"/>
        </w:rPr>
        <w:t>ву</w:t>
      </w:r>
      <w:proofErr w:type="spellEnd"/>
      <w:r w:rsidR="001D247F" w:rsidRPr="001D247F">
        <w:rPr>
          <w:rFonts w:ascii="Arial" w:hAnsi="Arial" w:cs="Arial"/>
          <w:color w:val="000000"/>
          <w:sz w:val="22"/>
          <w:szCs w:val="22"/>
        </w:rPr>
        <w:t xml:space="preserve"> Ф.Х. о недопустимости размещения объекта индивидуального жилищного строительства на указанном участке. В качестве обоснования отказа указано, что «...</w:t>
      </w:r>
      <w:proofErr w:type="gramStart"/>
      <w:r w:rsidR="001D247F" w:rsidRPr="001D247F">
        <w:rPr>
          <w:rFonts w:ascii="Arial" w:hAnsi="Arial" w:cs="Arial"/>
          <w:color w:val="000000"/>
          <w:sz w:val="22"/>
          <w:szCs w:val="22"/>
        </w:rPr>
        <w:t>согласно правил</w:t>
      </w:r>
      <w:proofErr w:type="gramEnd"/>
      <w:r w:rsidR="001D247F" w:rsidRPr="001D247F">
        <w:rPr>
          <w:rFonts w:ascii="Arial" w:hAnsi="Arial" w:cs="Arial"/>
          <w:color w:val="000000"/>
          <w:sz w:val="22"/>
          <w:szCs w:val="22"/>
        </w:rPr>
        <w:t xml:space="preserve"> землепользования и застройки Нижнекамского муниципального района земельный участок с кадастровым номером </w:t>
      </w:r>
      <w:r w:rsidR="001D247F" w:rsidRPr="001D247F">
        <w:rPr>
          <w:rStyle w:val="nomer2"/>
          <w:rFonts w:ascii="Arial" w:hAnsi="Arial" w:cs="Arial"/>
          <w:color w:val="000000"/>
          <w:sz w:val="22"/>
          <w:szCs w:val="22"/>
        </w:rPr>
        <w:t>...</w:t>
      </w:r>
      <w:r w:rsidR="001D247F" w:rsidRPr="001D247F">
        <w:rPr>
          <w:rFonts w:ascii="Arial" w:hAnsi="Arial" w:cs="Arial"/>
          <w:color w:val="000000"/>
          <w:sz w:val="22"/>
          <w:szCs w:val="22"/>
        </w:rPr>
        <w:t>, входит в санитарно-защитные зоны промышленных объектов, ед</w:t>
      </w:r>
      <w:r>
        <w:rPr>
          <w:rFonts w:ascii="Arial" w:hAnsi="Arial" w:cs="Arial"/>
          <w:color w:val="000000"/>
          <w:sz w:val="22"/>
          <w:szCs w:val="22"/>
        </w:rPr>
        <w:t>иного промышленного узла». П</w:t>
      </w:r>
      <w:proofErr w:type="gramStart"/>
      <w:r>
        <w:rPr>
          <w:rFonts w:ascii="Arial" w:hAnsi="Arial" w:cs="Arial"/>
          <w:color w:val="000000"/>
          <w:sz w:val="22"/>
          <w:szCs w:val="22"/>
        </w:rPr>
        <w:t>…….</w:t>
      </w:r>
      <w:proofErr w:type="spellStart"/>
      <w:proofErr w:type="gramEnd"/>
      <w:r w:rsidR="001D247F" w:rsidRPr="001D247F">
        <w:rPr>
          <w:rFonts w:ascii="Arial" w:hAnsi="Arial" w:cs="Arial"/>
          <w:color w:val="000000"/>
          <w:sz w:val="22"/>
          <w:szCs w:val="22"/>
        </w:rPr>
        <w:t>ва</w:t>
      </w:r>
      <w:proofErr w:type="spellEnd"/>
      <w:r w:rsidR="001D247F" w:rsidRPr="001D247F">
        <w:rPr>
          <w:rFonts w:ascii="Arial" w:hAnsi="Arial" w:cs="Arial"/>
          <w:color w:val="000000"/>
          <w:sz w:val="22"/>
          <w:szCs w:val="22"/>
        </w:rPr>
        <w:t xml:space="preserve"> Ф.Х. считает отказ незаконным, поскольку факт нахождения ее земельного участка в границах санитарно-защитной зоны не установлен.</w:t>
      </w:r>
    </w:p>
    <w:p w:rsidR="001D247F" w:rsidRPr="001D247F" w:rsidRDefault="00BC1C06" w:rsidP="00BC1C06">
      <w:pPr>
        <w:pStyle w:val="a3"/>
        <w:shd w:val="clear" w:color="auto" w:fill="FFFFFF"/>
        <w:tabs>
          <w:tab w:val="left" w:pos="709"/>
          <w:tab w:val="left" w:pos="851"/>
        </w:tabs>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001D247F" w:rsidRPr="001D247F">
        <w:rPr>
          <w:rFonts w:ascii="Arial" w:hAnsi="Arial" w:cs="Arial"/>
          <w:color w:val="000000"/>
          <w:sz w:val="22"/>
          <w:szCs w:val="22"/>
        </w:rPr>
        <w:t>На основании изложенного, административный истец просит суд признать незаконным действие административного ответчика, выразившееся в отказе в предварительном согласовании строительства жилого дома на земельном участке с кадастровым номером </w:t>
      </w:r>
      <w:r w:rsidR="001D247F" w:rsidRPr="001D247F">
        <w:rPr>
          <w:rStyle w:val="nomer2"/>
          <w:rFonts w:ascii="Arial" w:hAnsi="Arial" w:cs="Arial"/>
          <w:color w:val="000000"/>
          <w:sz w:val="22"/>
          <w:szCs w:val="22"/>
        </w:rPr>
        <w:t>...</w:t>
      </w:r>
      <w:r w:rsidR="001D247F" w:rsidRPr="001D247F">
        <w:rPr>
          <w:rFonts w:ascii="Arial" w:hAnsi="Arial" w:cs="Arial"/>
          <w:color w:val="000000"/>
          <w:sz w:val="22"/>
          <w:szCs w:val="22"/>
        </w:rPr>
        <w:t>; обязать административного ответчика повторно рассмотреть уведомление о планируемом строительстве индивидуального жилого дома.</w:t>
      </w:r>
    </w:p>
    <w:p w:rsidR="001D247F" w:rsidRPr="001D247F" w:rsidRDefault="00BC1C06" w:rsidP="001D247F">
      <w:pPr>
        <w:pStyle w:val="a3"/>
        <w:shd w:val="clear" w:color="auto" w:fill="FFFFFF"/>
        <w:spacing w:before="0" w:beforeAutospacing="0" w:after="0" w:afterAutospacing="0"/>
        <w:ind w:firstLine="720"/>
        <w:jc w:val="both"/>
        <w:rPr>
          <w:rFonts w:ascii="Arial" w:hAnsi="Arial" w:cs="Arial"/>
          <w:color w:val="000000"/>
          <w:sz w:val="22"/>
          <w:szCs w:val="22"/>
        </w:rPr>
      </w:pPr>
      <w:r>
        <w:rPr>
          <w:rFonts w:ascii="Arial" w:hAnsi="Arial" w:cs="Arial"/>
          <w:color w:val="000000"/>
          <w:sz w:val="22"/>
          <w:szCs w:val="22"/>
        </w:rPr>
        <w:t> Административный истец П</w:t>
      </w:r>
      <w:proofErr w:type="gramStart"/>
      <w:r>
        <w:rPr>
          <w:rFonts w:ascii="Arial" w:hAnsi="Arial" w:cs="Arial"/>
          <w:color w:val="000000"/>
          <w:sz w:val="22"/>
          <w:szCs w:val="22"/>
        </w:rPr>
        <w:t>…….</w:t>
      </w:r>
      <w:proofErr w:type="gramEnd"/>
      <w:r>
        <w:rPr>
          <w:rFonts w:ascii="Arial" w:hAnsi="Arial" w:cs="Arial"/>
          <w:color w:val="000000"/>
          <w:sz w:val="22"/>
          <w:szCs w:val="22"/>
        </w:rPr>
        <w:t>.</w:t>
      </w:r>
      <w:proofErr w:type="spellStart"/>
      <w:r w:rsidR="001D247F" w:rsidRPr="001D247F">
        <w:rPr>
          <w:rFonts w:ascii="Arial" w:hAnsi="Arial" w:cs="Arial"/>
          <w:color w:val="000000"/>
          <w:sz w:val="22"/>
          <w:szCs w:val="22"/>
        </w:rPr>
        <w:t>ва</w:t>
      </w:r>
      <w:proofErr w:type="spellEnd"/>
      <w:r w:rsidR="001D247F" w:rsidRPr="001D247F">
        <w:rPr>
          <w:rFonts w:ascii="Arial" w:hAnsi="Arial" w:cs="Arial"/>
          <w:color w:val="000000"/>
          <w:sz w:val="22"/>
          <w:szCs w:val="22"/>
        </w:rPr>
        <w:t xml:space="preserve"> Ф.Х. в судебное заседание не явилась, извещена.</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Представите</w:t>
      </w:r>
      <w:r w:rsidR="00BC1C06">
        <w:rPr>
          <w:rFonts w:ascii="Arial" w:hAnsi="Arial" w:cs="Arial"/>
          <w:color w:val="000000"/>
          <w:sz w:val="22"/>
          <w:szCs w:val="22"/>
        </w:rPr>
        <w:t>ль административного истца П……вой Ф.Х., по доверенности, Р……</w:t>
      </w:r>
      <w:r w:rsidRPr="001D247F">
        <w:rPr>
          <w:rFonts w:ascii="Arial" w:hAnsi="Arial" w:cs="Arial"/>
          <w:color w:val="000000"/>
          <w:sz w:val="22"/>
          <w:szCs w:val="22"/>
        </w:rPr>
        <w:t>в А.А. на исковых требованиях настаивал. Пояснил, что обжалует действия административного ответчика только в части указания в уведомлении о нахождении спорного земельного участка в границах санитарно-защитной зоны.</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Представитель административного ответчика Исполнительного комитета Нижнекамского муниципального ра</w:t>
      </w:r>
      <w:r w:rsidR="00BC1C06">
        <w:rPr>
          <w:rFonts w:ascii="Arial" w:hAnsi="Arial" w:cs="Arial"/>
          <w:color w:val="000000"/>
          <w:sz w:val="22"/>
          <w:szCs w:val="22"/>
        </w:rPr>
        <w:t>йона Республики Татарстан М</w:t>
      </w:r>
      <w:proofErr w:type="gramStart"/>
      <w:r w:rsidR="00BC1C06">
        <w:rPr>
          <w:rFonts w:ascii="Arial" w:hAnsi="Arial" w:cs="Arial"/>
          <w:color w:val="000000"/>
          <w:sz w:val="22"/>
          <w:szCs w:val="22"/>
        </w:rPr>
        <w:t>…….</w:t>
      </w:r>
      <w:proofErr w:type="gramEnd"/>
      <w:r w:rsidR="00BC1C06">
        <w:rPr>
          <w:rFonts w:ascii="Arial" w:hAnsi="Arial" w:cs="Arial"/>
          <w:color w:val="000000"/>
          <w:sz w:val="22"/>
          <w:szCs w:val="22"/>
        </w:rPr>
        <w:t>.</w:t>
      </w:r>
      <w:proofErr w:type="spellStart"/>
      <w:r w:rsidRPr="001D247F">
        <w:rPr>
          <w:rFonts w:ascii="Arial" w:hAnsi="Arial" w:cs="Arial"/>
          <w:color w:val="000000"/>
          <w:sz w:val="22"/>
          <w:szCs w:val="22"/>
        </w:rPr>
        <w:t>ва</w:t>
      </w:r>
      <w:proofErr w:type="spellEnd"/>
      <w:r w:rsidRPr="001D247F">
        <w:rPr>
          <w:rFonts w:ascii="Arial" w:hAnsi="Arial" w:cs="Arial"/>
          <w:color w:val="000000"/>
          <w:sz w:val="22"/>
          <w:szCs w:val="22"/>
        </w:rPr>
        <w:t xml:space="preserve"> О.В. в судебном заседании просила в иске отказать, представив в материалы дела карту зон с особыми условиями использования территории.</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 xml:space="preserve">Представители заинтересованных лиц Управления строительства и архитектуры Исполнительному комитету Нижнекамского муниципального района Республики Татарстан, Исполнительного комитета </w:t>
      </w:r>
      <w:proofErr w:type="spellStart"/>
      <w:r w:rsidRPr="001D247F">
        <w:rPr>
          <w:rFonts w:ascii="Arial" w:hAnsi="Arial" w:cs="Arial"/>
          <w:color w:val="000000"/>
          <w:sz w:val="22"/>
          <w:szCs w:val="22"/>
        </w:rPr>
        <w:t>Афанасовского</w:t>
      </w:r>
      <w:proofErr w:type="spellEnd"/>
      <w:r w:rsidRPr="001D247F">
        <w:rPr>
          <w:rFonts w:ascii="Arial" w:hAnsi="Arial" w:cs="Arial"/>
          <w:color w:val="000000"/>
          <w:sz w:val="22"/>
          <w:szCs w:val="22"/>
        </w:rPr>
        <w:t xml:space="preserve"> сельского поселения Нижнекамского муниципального района Республики Татарстан, Исполнительного комитета Шереметьевского сельского поселения Нижнекамского муниципального района Республики Татарстан, в суд своих представителей не направили, извещены.</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Выслушав явившихся участников процесса, исследовав имеющиеся в деле доказательства, суд приходит к следующему.</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Статьей 46 Конституции Российской Федерации предусмотрено, что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 xml:space="preserve">На основании части 1 статьи 218 Кодекса административного судопроизводства Российской Федерации граждане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если полагают, что нарушены или оспорены их права, </w:t>
      </w:r>
      <w:r w:rsidRPr="001D247F">
        <w:rPr>
          <w:rFonts w:ascii="Arial" w:hAnsi="Arial" w:cs="Arial"/>
          <w:color w:val="000000"/>
          <w:sz w:val="22"/>
          <w:szCs w:val="22"/>
        </w:rPr>
        <w:lastRenderedPageBreak/>
        <w:t>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Согласно пунктам 1 и 2 статьи 28 Земельного кодекса Российской Федерации земельные участки из земель, находящихся в государственной или муниципальной собственности, предоставляются гражданам в собственность бесплатно в случаях, предусмотренных настоящим Кодексом, федеральными законами и законами субъектов РФ.</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Исходя из положений подпункта 8 пункта 1 статьи 1 Земельного кодекса Российской Федерации акты земельного законодательства основываются, в том числе на принципе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Статьей 56 Земельного кодекса Российской Федерации предусмотрено, что законом могут устанавливаться ограничения прав на землю в виде установления особых условий использования земельных участков и режима хозяйственной деятельности в охранных, санитарно-защитных зонах.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В статье 1 Федерального закона от 30.03.1999 N 52-ФЗ «О санитарно-эпидемиологическом благополучии населения» установлено, что 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правила).</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 xml:space="preserve">В соответствии с пунктом 1 Правил установления санитарно-защитных зон и использования земельных участков, расположенных в границах </w:t>
      </w:r>
      <w:proofErr w:type="spellStart"/>
      <w:r w:rsidRPr="001D247F">
        <w:rPr>
          <w:rFonts w:ascii="Arial" w:hAnsi="Arial" w:cs="Arial"/>
          <w:color w:val="000000"/>
          <w:sz w:val="22"/>
          <w:szCs w:val="22"/>
        </w:rPr>
        <w:t>санитарнозащитных</w:t>
      </w:r>
      <w:proofErr w:type="spellEnd"/>
      <w:r w:rsidRPr="001D247F">
        <w:rPr>
          <w:rFonts w:ascii="Arial" w:hAnsi="Arial" w:cs="Arial"/>
          <w:color w:val="000000"/>
          <w:sz w:val="22"/>
          <w:szCs w:val="22"/>
        </w:rPr>
        <w:t xml:space="preserve"> зон (утверждены постановлением Правительства Российской Федерации от 03 марта 2018 г. N 222) настоящие Правила определяют 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 xml:space="preserve">Решение об установлении, изменении или о прекращении существования санитарно-защитной зоны принимают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w:t>
      </w:r>
      <w:proofErr w:type="gramStart"/>
      <w:r w:rsidRPr="001D247F">
        <w:rPr>
          <w:rFonts w:ascii="Arial" w:hAnsi="Arial" w:cs="Arial"/>
          <w:color w:val="000000"/>
          <w:sz w:val="22"/>
          <w:szCs w:val="22"/>
        </w:rPr>
        <w:t xml:space="preserve">( </w:t>
      </w:r>
      <w:proofErr w:type="spellStart"/>
      <w:r w:rsidRPr="001D247F">
        <w:rPr>
          <w:rFonts w:ascii="Arial" w:hAnsi="Arial" w:cs="Arial"/>
          <w:color w:val="000000"/>
          <w:sz w:val="22"/>
          <w:szCs w:val="22"/>
        </w:rPr>
        <w:t>пп</w:t>
      </w:r>
      <w:proofErr w:type="spellEnd"/>
      <w:r w:rsidRPr="001D247F">
        <w:rPr>
          <w:rFonts w:ascii="Arial" w:hAnsi="Arial" w:cs="Arial"/>
          <w:color w:val="000000"/>
          <w:sz w:val="22"/>
          <w:szCs w:val="22"/>
        </w:rPr>
        <w:t>.</w:t>
      </w:r>
      <w:proofErr w:type="gramEnd"/>
      <w:r w:rsidRPr="001D247F">
        <w:rPr>
          <w:rFonts w:ascii="Arial" w:hAnsi="Arial" w:cs="Arial"/>
          <w:color w:val="000000"/>
          <w:sz w:val="22"/>
          <w:szCs w:val="22"/>
        </w:rPr>
        <w:t xml:space="preserve"> «б» п. 3 Правил).</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 (п. 25 Правил).</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Как видно из дела, административному истцу на праве собственности принадлежит земельный участок с кадастровым номером 16:30:090707:142, разрешенное использование: для ведения личного подсобного хозяйства.</w:t>
      </w:r>
    </w:p>
    <w:p w:rsidR="001D247F" w:rsidRPr="001D247F" w:rsidRDefault="00BC1C06" w:rsidP="001D247F">
      <w:pPr>
        <w:pStyle w:val="a3"/>
        <w:shd w:val="clear" w:color="auto" w:fill="FFFFFF"/>
        <w:spacing w:before="0" w:beforeAutospacing="0" w:after="0" w:afterAutospacing="0"/>
        <w:ind w:firstLine="720"/>
        <w:jc w:val="both"/>
        <w:rPr>
          <w:rFonts w:ascii="Arial" w:hAnsi="Arial" w:cs="Arial"/>
          <w:color w:val="000000"/>
          <w:sz w:val="22"/>
          <w:szCs w:val="22"/>
        </w:rPr>
      </w:pPr>
      <w:r>
        <w:rPr>
          <w:rFonts w:ascii="Arial" w:hAnsi="Arial" w:cs="Arial"/>
          <w:color w:val="000000"/>
          <w:sz w:val="22"/>
          <w:szCs w:val="22"/>
        </w:rPr>
        <w:t>П</w:t>
      </w:r>
      <w:proofErr w:type="gramStart"/>
      <w:r>
        <w:rPr>
          <w:rFonts w:ascii="Arial" w:hAnsi="Arial" w:cs="Arial"/>
          <w:color w:val="000000"/>
          <w:sz w:val="22"/>
          <w:szCs w:val="22"/>
        </w:rPr>
        <w:t>…….</w:t>
      </w:r>
      <w:proofErr w:type="spellStart"/>
      <w:proofErr w:type="gramEnd"/>
      <w:r w:rsidR="001D247F" w:rsidRPr="001D247F">
        <w:rPr>
          <w:rFonts w:ascii="Arial" w:hAnsi="Arial" w:cs="Arial"/>
          <w:color w:val="000000"/>
          <w:sz w:val="22"/>
          <w:szCs w:val="22"/>
        </w:rPr>
        <w:t>ва</w:t>
      </w:r>
      <w:proofErr w:type="spellEnd"/>
      <w:r w:rsidR="001D247F" w:rsidRPr="001D247F">
        <w:rPr>
          <w:rFonts w:ascii="Arial" w:hAnsi="Arial" w:cs="Arial"/>
          <w:color w:val="000000"/>
          <w:sz w:val="22"/>
          <w:szCs w:val="22"/>
        </w:rPr>
        <w:t xml:space="preserve"> Ф.Х. обратилась в Исполнительный комитет Нижнекамского муниципального района Республики Татарстан с уведомлением о планируемом строительстве жилого дома.</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Уведомлением от </w:t>
      </w:r>
      <w:r w:rsidRPr="001D247F">
        <w:rPr>
          <w:rStyle w:val="data2"/>
          <w:rFonts w:ascii="Arial" w:hAnsi="Arial" w:cs="Arial"/>
          <w:color w:val="000000"/>
          <w:sz w:val="22"/>
          <w:szCs w:val="22"/>
        </w:rPr>
        <w:t>...</w:t>
      </w:r>
      <w:r w:rsidRPr="001D247F">
        <w:rPr>
          <w:rFonts w:ascii="Arial" w:hAnsi="Arial" w:cs="Arial"/>
          <w:color w:val="000000"/>
          <w:sz w:val="22"/>
          <w:szCs w:val="22"/>
        </w:rPr>
        <w:t> </w:t>
      </w:r>
      <w:r w:rsidRPr="001D247F">
        <w:rPr>
          <w:rStyle w:val="nomer2"/>
          <w:rFonts w:ascii="Arial" w:hAnsi="Arial" w:cs="Arial"/>
          <w:color w:val="000000"/>
          <w:sz w:val="22"/>
          <w:szCs w:val="22"/>
        </w:rPr>
        <w:t>...</w:t>
      </w:r>
      <w:r w:rsidRPr="001D247F">
        <w:rPr>
          <w:rFonts w:ascii="Arial" w:hAnsi="Arial" w:cs="Arial"/>
          <w:color w:val="000000"/>
          <w:sz w:val="22"/>
          <w:szCs w:val="22"/>
        </w:rPr>
        <w:t xml:space="preserve"> административный истец уведомлена о несоответствии планируемых параметров объекта индивидуального жилищного строительства установленным параметрам и недопустимости размещения объекта на земельном участке, по двум основаниям: 1) объект должен располагаться на расстоянии не менее 3 метров от границы земельного участка, тогда как в уведомлении о планируемом строительстве объекта ИЖС указано расстояние от границы земельного участка - 1 метр; 2) согласно </w:t>
      </w:r>
      <w:r w:rsidRPr="001D247F">
        <w:rPr>
          <w:rFonts w:ascii="Arial" w:hAnsi="Arial" w:cs="Arial"/>
          <w:color w:val="000000"/>
          <w:sz w:val="22"/>
          <w:szCs w:val="22"/>
        </w:rPr>
        <w:lastRenderedPageBreak/>
        <w:t>правил землепользования и застройки земельный участок с кадастровым номером </w:t>
      </w:r>
      <w:r w:rsidRPr="001D247F">
        <w:rPr>
          <w:rStyle w:val="nomer2"/>
          <w:rFonts w:ascii="Arial" w:hAnsi="Arial" w:cs="Arial"/>
          <w:color w:val="000000"/>
          <w:sz w:val="22"/>
          <w:szCs w:val="22"/>
        </w:rPr>
        <w:t>...</w:t>
      </w:r>
      <w:r w:rsidRPr="001D247F">
        <w:rPr>
          <w:rFonts w:ascii="Arial" w:hAnsi="Arial" w:cs="Arial"/>
          <w:color w:val="000000"/>
          <w:sz w:val="22"/>
          <w:szCs w:val="22"/>
        </w:rPr>
        <w:t> входит в санитарно-защитную зону промышленных объектов.</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Административным истцом обжалуется отказ, в согласовании строительства объекта индивидуального жилищного строительства, только по второму основанию.</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Разрешая заявленные требования, суд исходит из того обстоятельства, что какого-либо решения об установлении санитарно-защитной зоны в отношении спорного объекта не принималось, что не оспаривается лицами, участвующими в деле.</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Согласно выписке из Единого государственного реестра недвижимости от </w:t>
      </w:r>
      <w:r w:rsidRPr="001D247F">
        <w:rPr>
          <w:rStyle w:val="data2"/>
          <w:rFonts w:ascii="Arial" w:hAnsi="Arial" w:cs="Arial"/>
          <w:color w:val="000000"/>
          <w:sz w:val="22"/>
          <w:szCs w:val="22"/>
        </w:rPr>
        <w:t>...</w:t>
      </w:r>
      <w:r w:rsidRPr="001D247F">
        <w:rPr>
          <w:rFonts w:ascii="Arial" w:hAnsi="Arial" w:cs="Arial"/>
          <w:color w:val="000000"/>
          <w:sz w:val="22"/>
          <w:szCs w:val="22"/>
        </w:rPr>
        <w:t> сведения о санитарно-защитной зоне и ограничениях в пользовании земельным участком с кадастровым номером </w:t>
      </w:r>
      <w:r w:rsidRPr="001D247F">
        <w:rPr>
          <w:rStyle w:val="nomer2"/>
          <w:rFonts w:ascii="Arial" w:hAnsi="Arial" w:cs="Arial"/>
          <w:color w:val="000000"/>
          <w:sz w:val="22"/>
          <w:szCs w:val="22"/>
        </w:rPr>
        <w:t>...</w:t>
      </w:r>
      <w:r w:rsidRPr="001D247F">
        <w:rPr>
          <w:rFonts w:ascii="Arial" w:hAnsi="Arial" w:cs="Arial"/>
          <w:color w:val="000000"/>
          <w:sz w:val="22"/>
          <w:szCs w:val="22"/>
        </w:rPr>
        <w:t> не имеется.</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Относительно представленной в материалы дела представителем административного ответчика карты зон с особыми условиями использования территории, суд отмечает, что Федеральный закон от 6 октября 2003 г. №131-ФЗ «Об общих принципах организации местного самоуправления в Российской Федерации» не относит к полномочиям органов местного самоуправления вопросы установления размера и границ санитарно-защитных зон. Таким образом, указанная карта не может является надлежащим доказательством установления санитарно-защитной зоны и ограничения в использовании спорного земельного участка.</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В связи с этим, отказ административного ответчика в согласовании строительства объекта индивидуального жилищного строительства по мотиву расположения земельного участка с кадастровым номером </w:t>
      </w:r>
      <w:r w:rsidRPr="001D247F">
        <w:rPr>
          <w:rStyle w:val="nomer2"/>
          <w:rFonts w:ascii="Arial" w:hAnsi="Arial" w:cs="Arial"/>
          <w:color w:val="000000"/>
          <w:sz w:val="22"/>
          <w:szCs w:val="22"/>
        </w:rPr>
        <w:t>...</w:t>
      </w:r>
      <w:r w:rsidRPr="001D247F">
        <w:rPr>
          <w:rFonts w:ascii="Arial" w:hAnsi="Arial" w:cs="Arial"/>
          <w:color w:val="000000"/>
          <w:sz w:val="22"/>
          <w:szCs w:val="22"/>
        </w:rPr>
        <w:t> в санитарно-защитной зоне промышленных объектов является необоснованным и противоречит вышеприведенным нормам права.</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При таких установленных обстоятельствах по делу, суд приходит к выводу об удовлетворении заявленных требований.</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Руководствуясь статьей 227 Кодекса административного судопроизводства Российской Федерации, суд</w:t>
      </w:r>
    </w:p>
    <w:p w:rsidR="001D247F" w:rsidRPr="001D247F" w:rsidRDefault="001D247F" w:rsidP="001D247F">
      <w:pPr>
        <w:pStyle w:val="a3"/>
        <w:shd w:val="clear" w:color="auto" w:fill="FFFFFF"/>
        <w:spacing w:before="0" w:beforeAutospacing="0" w:after="0" w:afterAutospacing="0"/>
        <w:ind w:firstLine="720"/>
        <w:jc w:val="center"/>
        <w:rPr>
          <w:rFonts w:ascii="Arial" w:hAnsi="Arial" w:cs="Arial"/>
          <w:color w:val="000000"/>
          <w:sz w:val="22"/>
          <w:szCs w:val="22"/>
        </w:rPr>
      </w:pPr>
      <w:r w:rsidRPr="001D247F">
        <w:rPr>
          <w:rFonts w:ascii="Arial" w:hAnsi="Arial" w:cs="Arial"/>
          <w:color w:val="000000"/>
          <w:sz w:val="22"/>
          <w:szCs w:val="22"/>
        </w:rPr>
        <w:t>РЕШИЛ:</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админист</w:t>
      </w:r>
      <w:r w:rsidR="00BC1C06">
        <w:rPr>
          <w:rFonts w:ascii="Arial" w:hAnsi="Arial" w:cs="Arial"/>
          <w:color w:val="000000"/>
          <w:sz w:val="22"/>
          <w:szCs w:val="22"/>
        </w:rPr>
        <w:t>ративное исковое заявление Ф</w:t>
      </w:r>
      <w:proofErr w:type="gramStart"/>
      <w:r w:rsidR="00BC1C06">
        <w:rPr>
          <w:rFonts w:ascii="Arial" w:hAnsi="Arial" w:cs="Arial"/>
          <w:color w:val="000000"/>
          <w:sz w:val="22"/>
          <w:szCs w:val="22"/>
        </w:rPr>
        <w:t>…….</w:t>
      </w:r>
      <w:proofErr w:type="gramEnd"/>
      <w:r w:rsidR="00BC1C06">
        <w:rPr>
          <w:rFonts w:ascii="Arial" w:hAnsi="Arial" w:cs="Arial"/>
          <w:color w:val="000000"/>
          <w:sz w:val="22"/>
          <w:szCs w:val="22"/>
        </w:rPr>
        <w:t>ы Х…………..</w:t>
      </w:r>
      <w:proofErr w:type="spellStart"/>
      <w:r w:rsidR="00BC1C06">
        <w:rPr>
          <w:rFonts w:ascii="Arial" w:hAnsi="Arial" w:cs="Arial"/>
          <w:color w:val="000000"/>
          <w:sz w:val="22"/>
          <w:szCs w:val="22"/>
        </w:rPr>
        <w:t>вны</w:t>
      </w:r>
      <w:proofErr w:type="spellEnd"/>
      <w:r w:rsidR="00BC1C06">
        <w:rPr>
          <w:rFonts w:ascii="Arial" w:hAnsi="Arial" w:cs="Arial"/>
          <w:color w:val="000000"/>
          <w:sz w:val="22"/>
          <w:szCs w:val="22"/>
        </w:rPr>
        <w:t xml:space="preserve"> П……….</w:t>
      </w:r>
      <w:r w:rsidRPr="001D247F">
        <w:rPr>
          <w:rFonts w:ascii="Arial" w:hAnsi="Arial" w:cs="Arial"/>
          <w:color w:val="000000"/>
          <w:sz w:val="22"/>
          <w:szCs w:val="22"/>
        </w:rPr>
        <w:t>вой к Исполнительному комитету Нижнекамского муниципального района Республики Татарстан удовлетворить.</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 xml:space="preserve">Признать незаконным отказ Исполнительного комитета Нижнекамского муниципального района Республики Татарстан </w:t>
      </w:r>
      <w:r w:rsidR="00BC1C06">
        <w:rPr>
          <w:rFonts w:ascii="Arial" w:hAnsi="Arial" w:cs="Arial"/>
          <w:color w:val="000000"/>
          <w:sz w:val="22"/>
          <w:szCs w:val="22"/>
        </w:rPr>
        <w:t>в удовлетворении заявления Ф</w:t>
      </w:r>
      <w:proofErr w:type="gramStart"/>
      <w:r w:rsidR="00BC1C06">
        <w:rPr>
          <w:rFonts w:ascii="Arial" w:hAnsi="Arial" w:cs="Arial"/>
          <w:color w:val="000000"/>
          <w:sz w:val="22"/>
          <w:szCs w:val="22"/>
        </w:rPr>
        <w:t>…….</w:t>
      </w:r>
      <w:proofErr w:type="gramEnd"/>
      <w:r w:rsidR="00BC1C06">
        <w:rPr>
          <w:rFonts w:ascii="Arial" w:hAnsi="Arial" w:cs="Arial"/>
          <w:color w:val="000000"/>
          <w:sz w:val="22"/>
          <w:szCs w:val="22"/>
        </w:rPr>
        <w:t>ы Х…………….</w:t>
      </w:r>
      <w:proofErr w:type="spellStart"/>
      <w:r w:rsidR="00BC1C06">
        <w:rPr>
          <w:rFonts w:ascii="Arial" w:hAnsi="Arial" w:cs="Arial"/>
          <w:color w:val="000000"/>
          <w:sz w:val="22"/>
          <w:szCs w:val="22"/>
        </w:rPr>
        <w:t>вны</w:t>
      </w:r>
      <w:proofErr w:type="spellEnd"/>
      <w:r w:rsidR="00BC1C06">
        <w:rPr>
          <w:rFonts w:ascii="Arial" w:hAnsi="Arial" w:cs="Arial"/>
          <w:color w:val="000000"/>
          <w:sz w:val="22"/>
          <w:szCs w:val="22"/>
        </w:rPr>
        <w:t xml:space="preserve"> П………</w:t>
      </w:r>
      <w:r w:rsidRPr="001D247F">
        <w:rPr>
          <w:rFonts w:ascii="Arial" w:hAnsi="Arial" w:cs="Arial"/>
          <w:color w:val="000000"/>
          <w:sz w:val="22"/>
          <w:szCs w:val="22"/>
        </w:rPr>
        <w:t>вой о планируемом строительстве объекта индивидуального жилищного строительства в части расположения земельного участка с кадастровым номером </w:t>
      </w:r>
      <w:r w:rsidRPr="001D247F">
        <w:rPr>
          <w:rStyle w:val="nomer2"/>
          <w:rFonts w:ascii="Arial" w:hAnsi="Arial" w:cs="Arial"/>
          <w:color w:val="000000"/>
          <w:sz w:val="22"/>
          <w:szCs w:val="22"/>
        </w:rPr>
        <w:t>...</w:t>
      </w:r>
      <w:r w:rsidRPr="001D247F">
        <w:rPr>
          <w:rFonts w:ascii="Arial" w:hAnsi="Arial" w:cs="Arial"/>
          <w:color w:val="000000"/>
          <w:sz w:val="22"/>
          <w:szCs w:val="22"/>
        </w:rPr>
        <w:t> в санитарно-защитной зоне промышленных объектов.</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Обязать Исполнительный комитет Нижнекамского муниципального района Респуб</w:t>
      </w:r>
      <w:r w:rsidR="00BC1C06">
        <w:rPr>
          <w:rFonts w:ascii="Arial" w:hAnsi="Arial" w:cs="Arial"/>
          <w:color w:val="000000"/>
          <w:sz w:val="22"/>
          <w:szCs w:val="22"/>
        </w:rPr>
        <w:t>лики Татарстан уведомление П</w:t>
      </w:r>
      <w:proofErr w:type="gramStart"/>
      <w:r w:rsidR="00BC1C06">
        <w:rPr>
          <w:rFonts w:ascii="Arial" w:hAnsi="Arial" w:cs="Arial"/>
          <w:color w:val="000000"/>
          <w:sz w:val="22"/>
          <w:szCs w:val="22"/>
        </w:rPr>
        <w:t>…….</w:t>
      </w:r>
      <w:proofErr w:type="gramEnd"/>
      <w:r w:rsidRPr="001D247F">
        <w:rPr>
          <w:rFonts w:ascii="Arial" w:hAnsi="Arial" w:cs="Arial"/>
          <w:color w:val="000000"/>
          <w:sz w:val="22"/>
          <w:szCs w:val="22"/>
        </w:rPr>
        <w:t>вой Ф.Х. о планируемом строительстве рассмотреть повторно.</w:t>
      </w:r>
    </w:p>
    <w:p w:rsid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r w:rsidRPr="001D247F">
        <w:rPr>
          <w:rFonts w:ascii="Arial" w:hAnsi="Arial" w:cs="Arial"/>
          <w:color w:val="000000"/>
          <w:sz w:val="22"/>
          <w:szCs w:val="22"/>
        </w:rPr>
        <w:t>Решение может быть обжаловано в Верховный Суд Республики Татарстан в течение одного месяца путем подачи апелляционной жалобы через Нижнекамский городской суд Республики Татарстан.</w:t>
      </w:r>
    </w:p>
    <w:p w:rsidR="001D247F" w:rsidRPr="001D247F" w:rsidRDefault="001D247F" w:rsidP="001D247F">
      <w:pPr>
        <w:pStyle w:val="a3"/>
        <w:shd w:val="clear" w:color="auto" w:fill="FFFFFF"/>
        <w:spacing w:before="0" w:beforeAutospacing="0" w:after="0" w:afterAutospacing="0"/>
        <w:ind w:firstLine="720"/>
        <w:jc w:val="both"/>
        <w:rPr>
          <w:rFonts w:ascii="Arial" w:hAnsi="Arial" w:cs="Arial"/>
          <w:color w:val="000000"/>
          <w:sz w:val="22"/>
          <w:szCs w:val="22"/>
        </w:rPr>
      </w:pPr>
    </w:p>
    <w:p w:rsidR="001D247F" w:rsidRPr="001D247F" w:rsidRDefault="001D247F" w:rsidP="00BC1C06">
      <w:pPr>
        <w:pStyle w:val="a3"/>
        <w:shd w:val="clear" w:color="auto" w:fill="FFFFFF"/>
        <w:spacing w:before="0" w:beforeAutospacing="0" w:after="0" w:afterAutospacing="0"/>
        <w:jc w:val="both"/>
        <w:rPr>
          <w:rFonts w:ascii="Arial" w:hAnsi="Arial" w:cs="Arial"/>
          <w:color w:val="000000"/>
          <w:sz w:val="22"/>
          <w:szCs w:val="22"/>
        </w:rPr>
      </w:pPr>
      <w:r w:rsidRPr="001D247F">
        <w:rPr>
          <w:rFonts w:ascii="Arial" w:hAnsi="Arial" w:cs="Arial"/>
          <w:color w:val="000000"/>
          <w:sz w:val="22"/>
          <w:szCs w:val="22"/>
        </w:rPr>
        <w:t>Судья          </w:t>
      </w:r>
      <w:r w:rsidR="00BC1C06">
        <w:rPr>
          <w:rFonts w:ascii="Arial" w:hAnsi="Arial" w:cs="Arial"/>
          <w:color w:val="000000"/>
          <w:sz w:val="22"/>
          <w:szCs w:val="22"/>
        </w:rPr>
        <w:t xml:space="preserve">            </w:t>
      </w:r>
      <w:r w:rsidRPr="001D247F">
        <w:rPr>
          <w:rFonts w:ascii="Arial" w:hAnsi="Arial" w:cs="Arial"/>
          <w:color w:val="000000"/>
          <w:sz w:val="22"/>
          <w:szCs w:val="22"/>
        </w:rPr>
        <w:t>                                                                                </w:t>
      </w:r>
      <w:r>
        <w:rPr>
          <w:rFonts w:ascii="Arial" w:hAnsi="Arial" w:cs="Arial"/>
          <w:color w:val="000000"/>
          <w:sz w:val="22"/>
          <w:szCs w:val="22"/>
        </w:rPr>
        <w:t xml:space="preserve">                       </w:t>
      </w:r>
      <w:r w:rsidRPr="001D247F">
        <w:rPr>
          <w:rFonts w:ascii="Arial" w:hAnsi="Arial" w:cs="Arial"/>
          <w:color w:val="000000"/>
          <w:sz w:val="22"/>
          <w:szCs w:val="22"/>
        </w:rPr>
        <w:t>Р.А. Львов</w:t>
      </w:r>
    </w:p>
    <w:p w:rsidR="005D6BB0" w:rsidRDefault="005D6BB0"/>
    <w:p w:rsidR="00ED7F5F" w:rsidRPr="001D247F" w:rsidRDefault="00ED7F5F">
      <w:r>
        <w:t xml:space="preserve">Вступило в законную силу </w:t>
      </w:r>
      <w:r w:rsidRPr="00ED7F5F">
        <w:t>02.07.2019</w:t>
      </w:r>
      <w:r>
        <w:t xml:space="preserve"> года.</w:t>
      </w:r>
      <w:bookmarkStart w:id="0" w:name="_GoBack"/>
      <w:bookmarkEnd w:id="0"/>
    </w:p>
    <w:sectPr w:rsidR="00ED7F5F" w:rsidRPr="001D2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7F"/>
    <w:rsid w:val="001D247F"/>
    <w:rsid w:val="005D6BB0"/>
    <w:rsid w:val="007A3171"/>
    <w:rsid w:val="00BC1C06"/>
    <w:rsid w:val="00ED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A5FE"/>
  <w15:chartTrackingRefBased/>
  <w15:docId w15:val="{744F172E-62BE-4CB5-A595-A60C27E8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4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1D247F"/>
  </w:style>
  <w:style w:type="character" w:customStyle="1" w:styleId="address2">
    <w:name w:val="address2"/>
    <w:basedOn w:val="a0"/>
    <w:rsid w:val="001D247F"/>
  </w:style>
  <w:style w:type="character" w:customStyle="1" w:styleId="nomer2">
    <w:name w:val="nomer2"/>
    <w:basedOn w:val="a0"/>
    <w:rsid w:val="001D247F"/>
  </w:style>
  <w:style w:type="paragraph" w:styleId="a4">
    <w:name w:val="Balloon Text"/>
    <w:basedOn w:val="a"/>
    <w:link w:val="a5"/>
    <w:uiPriority w:val="99"/>
    <w:semiHidden/>
    <w:unhideWhenUsed/>
    <w:rsid w:val="001D24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2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 Иванова</dc:creator>
  <cp:keywords/>
  <dc:description/>
  <cp:lastModifiedBy>408 Иванова</cp:lastModifiedBy>
  <cp:revision>2</cp:revision>
  <cp:lastPrinted>2019-07-25T07:57:00Z</cp:lastPrinted>
  <dcterms:created xsi:type="dcterms:W3CDTF">2019-12-03T06:37:00Z</dcterms:created>
  <dcterms:modified xsi:type="dcterms:W3CDTF">2019-12-03T06:37:00Z</dcterms:modified>
</cp:coreProperties>
</file>